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36" w:rsidRDefault="0043269E">
      <w:r>
        <w:t>Macromolecules Vocab</w:t>
      </w:r>
    </w:p>
    <w:p w:rsidR="0043269E" w:rsidRDefault="0043269E" w:rsidP="0043269E">
      <w:pPr>
        <w:pStyle w:val="ListParagraph"/>
        <w:numPr>
          <w:ilvl w:val="0"/>
          <w:numId w:val="1"/>
        </w:numPr>
        <w:sectPr w:rsidR="0043269E" w:rsidSect="0043269E"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Organic compound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Isomer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Structural isomer</w:t>
      </w:r>
    </w:p>
    <w:p w:rsidR="0043269E" w:rsidRDefault="0043269E" w:rsidP="00036BB3">
      <w:pPr>
        <w:pStyle w:val="ListParagraph"/>
        <w:numPr>
          <w:ilvl w:val="0"/>
          <w:numId w:val="1"/>
        </w:numPr>
        <w:spacing w:line="480" w:lineRule="auto"/>
      </w:pPr>
      <w:r>
        <w:t>Enantiomer/Chiral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Cis-trans(stereo) isomer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Hydrocarbon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Functional 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Hydroxyl 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Carbonyl 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Carboxyl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Amino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Sulfhydryl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Phosphate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Methyl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Aldehyde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 xml:space="preserve">Ketone </w:t>
      </w:r>
      <w:r>
        <w:t>group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Hydrolysis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Dehydration synthesis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Polymer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Monomer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Macromolecule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Monosaccharide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Disaccharide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Polysaccharide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Oligosaccharide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Glycosidic</w:t>
      </w:r>
      <w:proofErr w:type="spellEnd"/>
      <w:r>
        <w:t xml:space="preserve"> linkage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Glucose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Fructose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Sucrose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Glycogen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Amylose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Cellulose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Starch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Chitin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Lipid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Fatty acid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Saturated fatty acid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Unsaturated fatty acid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Triacylglycerol (triglyceride)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Phospholipid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Steroid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Cholesterol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Peptide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Peptide bond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Polypeptide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Amino acid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Nucleic acid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Nucleotide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DNA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RNA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Pyrimidine</w:t>
      </w:r>
    </w:p>
    <w:p w:rsidR="0043269E" w:rsidRDefault="0043269E" w:rsidP="0043269E">
      <w:pPr>
        <w:pStyle w:val="ListParagraph"/>
        <w:numPr>
          <w:ilvl w:val="0"/>
          <w:numId w:val="1"/>
        </w:numPr>
        <w:spacing w:line="480" w:lineRule="auto"/>
      </w:pPr>
      <w:r>
        <w:t>Purine</w:t>
      </w:r>
      <w:bookmarkStart w:id="0" w:name="_GoBack"/>
      <w:bookmarkEnd w:id="0"/>
    </w:p>
    <w:sectPr w:rsidR="0043269E" w:rsidSect="0043269E">
      <w:type w:val="continuous"/>
      <w:pgSz w:w="12240" w:h="15840"/>
      <w:pgMar w:top="720" w:right="1440" w:bottom="57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9569F"/>
    <w:multiLevelType w:val="hybridMultilevel"/>
    <w:tmpl w:val="C5C0E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E"/>
    <w:rsid w:val="00247536"/>
    <w:rsid w:val="004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A389"/>
  <w15:chartTrackingRefBased/>
  <w15:docId w15:val="{105A529C-EF8D-4CFA-BC9F-78A1C59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590</Characters>
  <Application>Microsoft Office Word</Application>
  <DocSecurity>0</DocSecurity>
  <Lines>4</Lines>
  <Paragraphs>1</Paragraphs>
  <ScaleCrop>false</ScaleCrop>
  <Company>Anoka-Hennepin ISD11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Kendrick</dc:creator>
  <cp:keywords/>
  <dc:description/>
  <cp:lastModifiedBy>Novak, Kendrick</cp:lastModifiedBy>
  <cp:revision>1</cp:revision>
  <dcterms:created xsi:type="dcterms:W3CDTF">2017-10-09T13:18:00Z</dcterms:created>
  <dcterms:modified xsi:type="dcterms:W3CDTF">2017-10-09T13:36:00Z</dcterms:modified>
</cp:coreProperties>
</file>